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4E2285" w:rsidP="000D2059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2360DE" w:rsidRDefault="004E2285" w:rsidP="00033892">
            <w:pPr>
              <w:spacing w:before="120"/>
              <w:jc w:val="right"/>
              <w:rPr>
                <w:rFonts w:ascii="Arial" w:hAnsi="Arial" w:cs="Arial"/>
                <w:b/>
                <w:lang w:val="en-US"/>
              </w:rPr>
            </w:pPr>
            <w:r w:rsidRPr="000D2059">
              <w:rPr>
                <w:rFonts w:ascii="Arial" w:hAnsi="Arial" w:cs="Arial"/>
                <w:b/>
                <w:highlight w:val="yellow"/>
              </w:rPr>
              <w:t xml:space="preserve">№ </w:t>
            </w:r>
            <w:r w:rsidR="00A54F2F" w:rsidRPr="000D2059">
              <w:rPr>
                <w:rFonts w:ascii="Arial" w:hAnsi="Arial" w:cs="Arial"/>
                <w:b/>
                <w:highlight w:val="yellow"/>
              </w:rPr>
              <w:t>РКСМ-</w:t>
            </w:r>
            <w:bookmarkStart w:id="0" w:name="_GoBack"/>
            <w:bookmarkEnd w:id="0"/>
            <w:r w:rsidR="002360DE" w:rsidRPr="00772BF6">
              <w:rPr>
                <w:rFonts w:ascii="Arial" w:hAnsi="Arial" w:cs="Arial"/>
                <w:b/>
                <w:highlight w:val="yellow"/>
                <w:lang w:val="en-US"/>
              </w:rPr>
              <w:t>8</w:t>
            </w:r>
            <w:r w:rsidR="00033892" w:rsidRPr="00772BF6">
              <w:rPr>
                <w:rFonts w:ascii="Arial" w:hAnsi="Arial" w:cs="Arial"/>
                <w:b/>
                <w:highlight w:val="yellow"/>
                <w:lang w:val="en-US"/>
              </w:rPr>
              <w:t>72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C00B3B" w:rsidRPr="004A028B" w:rsidRDefault="001D58F4" w:rsidP="00C00B3B">
      <w:pPr>
        <w:spacing w:before="120"/>
        <w:jc w:val="both"/>
        <w:rPr>
          <w:rFonts w:ascii="Arial" w:hAnsi="Arial" w:cs="Arial"/>
        </w:rPr>
      </w:pPr>
      <w:bookmarkStart w:id="1" w:name="_Ref55337964"/>
      <w:r w:rsidRPr="004A028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2" w:name="_Ref225047714"/>
      <w:r w:rsidR="00D95CB7" w:rsidRPr="004A028B">
        <w:rPr>
          <w:rFonts w:ascii="Arial" w:hAnsi="Arial" w:cs="Arial"/>
        </w:rPr>
        <w:t>открытом конкурсе в электронной форме с предварительной квали</w:t>
      </w:r>
      <w:r w:rsidR="00C00B3B" w:rsidRPr="004A028B">
        <w:rPr>
          <w:rFonts w:ascii="Arial" w:hAnsi="Arial" w:cs="Arial"/>
        </w:rPr>
        <w:t>фикацией для заключения договора</w:t>
      </w:r>
      <w:r w:rsidR="00331095" w:rsidRPr="004A028B">
        <w:rPr>
          <w:rFonts w:ascii="Arial" w:hAnsi="Arial" w:cs="Arial"/>
        </w:rPr>
        <w:t xml:space="preserve"> </w:t>
      </w:r>
      <w:r w:rsidR="00331095" w:rsidRPr="000A7E1C">
        <w:rPr>
          <w:rFonts w:ascii="Arial" w:hAnsi="Arial" w:cs="Arial"/>
          <w:highlight w:val="yellow"/>
        </w:rPr>
        <w:t>поставки</w:t>
      </w:r>
      <w:r w:rsidR="00D95CB7" w:rsidRPr="000A7E1C">
        <w:rPr>
          <w:rFonts w:ascii="Arial" w:hAnsi="Arial" w:cs="Arial"/>
          <w:highlight w:val="yellow"/>
        </w:rPr>
        <w:t xml:space="preserve"> </w:t>
      </w:r>
      <w:r w:rsidR="000D2059" w:rsidRPr="000A7E1C">
        <w:rPr>
          <w:rFonts w:ascii="Arial" w:hAnsi="Arial" w:cs="Arial"/>
          <w:highlight w:val="yellow"/>
        </w:rPr>
        <w:t xml:space="preserve">спецтехники для нужд </w:t>
      </w:r>
      <w:r w:rsidR="007C6C5B" w:rsidRPr="00653EBB">
        <w:rPr>
          <w:rFonts w:ascii="Arial" w:hAnsi="Arial" w:cs="Arial"/>
          <w:highlight w:val="yellow"/>
        </w:rPr>
        <w:t>АО "ПКС-Водоканал"</w:t>
      </w:r>
      <w:r w:rsidR="007C6C5B" w:rsidRPr="007C6C5B">
        <w:rPr>
          <w:rFonts w:ascii="Arial" w:hAnsi="Arial" w:cs="Arial"/>
        </w:rPr>
        <w:t xml:space="preserve"> </w:t>
      </w:r>
      <w:r w:rsidR="000D2059" w:rsidRPr="000A7E1C">
        <w:rPr>
          <w:rFonts w:ascii="Arial" w:hAnsi="Arial" w:cs="Arial"/>
          <w:highlight w:val="yellow"/>
        </w:rPr>
        <w:t>в 201</w:t>
      </w:r>
      <w:r w:rsidR="007C6C5B" w:rsidRPr="007C6C5B">
        <w:rPr>
          <w:rFonts w:ascii="Arial" w:hAnsi="Arial" w:cs="Arial"/>
          <w:highlight w:val="yellow"/>
        </w:rPr>
        <w:t>9</w:t>
      </w:r>
      <w:r w:rsidR="000D2059" w:rsidRPr="000A7E1C">
        <w:rPr>
          <w:rFonts w:ascii="Arial" w:hAnsi="Arial" w:cs="Arial"/>
          <w:highlight w:val="yellow"/>
        </w:rPr>
        <w:t xml:space="preserve"> году</w:t>
      </w:r>
    </w:p>
    <w:p w:rsidR="004E2285" w:rsidRPr="004A028B" w:rsidRDefault="004E2285" w:rsidP="00C00B3B">
      <w:pPr>
        <w:spacing w:before="120"/>
        <w:jc w:val="center"/>
        <w:rPr>
          <w:rFonts w:ascii="Arial" w:hAnsi="Arial" w:cs="Arial"/>
          <w:b/>
        </w:rPr>
      </w:pPr>
      <w:r w:rsidRPr="004A028B">
        <w:rPr>
          <w:rFonts w:ascii="Arial" w:hAnsi="Arial" w:cs="Arial"/>
          <w:b/>
          <w:lang w:val="en-US"/>
        </w:rPr>
        <w:t>I</w:t>
      </w:r>
      <w:r w:rsidRPr="004A028B">
        <w:rPr>
          <w:rFonts w:ascii="Arial" w:hAnsi="Arial" w:cs="Arial"/>
          <w:b/>
        </w:rPr>
        <w:t>. ОБЩАЯ ЧАСТЬ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5054938"/>
      <w:bookmarkEnd w:id="1"/>
      <w:bookmarkEnd w:id="2"/>
      <w:r w:rsidRPr="004A028B">
        <w:rPr>
          <w:rFonts w:ascii="Tahoma" w:hAnsi="Tahoma" w:cs="Tahoma"/>
        </w:rPr>
        <w:t xml:space="preserve">Форма конкурса (далее также - Приглашение) - (открытая; электронная; с предварительным </w:t>
      </w:r>
      <w:r w:rsidRPr="004A028B">
        <w:rPr>
          <w:rFonts w:ascii="Arial" w:hAnsi="Arial" w:cs="Arial"/>
        </w:rPr>
        <w:t>квалификационным отбором; одноэтапная; с переторжкой).</w:t>
      </w:r>
      <w:r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6F2919" w:rsidRPr="006F2919" w:rsidRDefault="00D95CB7" w:rsidP="00DF28F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F2919">
        <w:rPr>
          <w:rFonts w:ascii="Arial" w:hAnsi="Arial" w:cs="Arial"/>
        </w:rPr>
        <w:t xml:space="preserve">Заказчики Приглашения </w:t>
      </w:r>
      <w:r w:rsidR="006F2919" w:rsidRPr="006F2919">
        <w:rPr>
          <w:rFonts w:ascii="Arial" w:hAnsi="Arial" w:cs="Arial"/>
          <w:highlight w:val="yellow"/>
        </w:rPr>
        <w:t>АО "ПКС-Водоканал"</w:t>
      </w:r>
      <w:r w:rsidR="006F2919">
        <w:rPr>
          <w:rFonts w:ascii="Arial" w:hAnsi="Arial" w:cs="Arial"/>
        </w:rPr>
        <w:t xml:space="preserve">. </w:t>
      </w:r>
      <w:r w:rsidR="006F2919" w:rsidRPr="006F2919">
        <w:rPr>
          <w:rFonts w:ascii="Arial" w:hAnsi="Arial" w:cs="Arial"/>
        </w:rPr>
        <w:t>Адрес заказчика согласно приложению №2 к документации</w:t>
      </w:r>
    </w:p>
    <w:p w:rsidR="00D95CB7" w:rsidRPr="006F2919" w:rsidRDefault="00D95CB7" w:rsidP="006F291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F2919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6F2919">
        <w:rPr>
          <w:rFonts w:ascii="Arial" w:hAnsi="Arial" w:cs="Arial"/>
        </w:rPr>
        <w:t>www.etp.gpb.ru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Срок подачи </w:t>
      </w:r>
      <w:r w:rsidRPr="00F23371">
        <w:rPr>
          <w:rFonts w:ascii="Arial" w:hAnsi="Arial" w:cs="Arial"/>
        </w:rPr>
        <w:t xml:space="preserve">Предложений – </w:t>
      </w:r>
      <w:r w:rsidRPr="00F23371">
        <w:rPr>
          <w:rFonts w:ascii="Arial" w:hAnsi="Arial" w:cs="Arial"/>
          <w:b/>
        </w:rPr>
        <w:t xml:space="preserve">по </w:t>
      </w:r>
      <w:r w:rsidR="008E79C3" w:rsidRPr="00D93AEA">
        <w:rPr>
          <w:rFonts w:cs="Tahoma"/>
          <w:b/>
          <w:highlight w:val="yellow"/>
        </w:rPr>
        <w:t>1</w:t>
      </w:r>
      <w:r w:rsidR="008E79C3">
        <w:rPr>
          <w:rFonts w:cs="Tahoma"/>
          <w:b/>
          <w:highlight w:val="yellow"/>
        </w:rPr>
        <w:t>5</w:t>
      </w:r>
      <w:r w:rsidR="008E79C3" w:rsidRPr="00D93AEA">
        <w:rPr>
          <w:rFonts w:cs="Tahoma"/>
          <w:b/>
          <w:highlight w:val="yellow"/>
        </w:rPr>
        <w:t xml:space="preserve">-00 МСК </w:t>
      </w:r>
      <w:r w:rsidR="008E79C3">
        <w:rPr>
          <w:rFonts w:cs="Tahoma"/>
          <w:b/>
          <w:highlight w:val="yellow"/>
        </w:rPr>
        <w:t>14</w:t>
      </w:r>
      <w:r w:rsidR="008E79C3" w:rsidRPr="00596651">
        <w:rPr>
          <w:rFonts w:cs="Tahoma"/>
          <w:b/>
          <w:highlight w:val="yellow"/>
        </w:rPr>
        <w:t>.</w:t>
      </w:r>
      <w:r w:rsidR="008E79C3">
        <w:rPr>
          <w:rFonts w:cs="Tahoma"/>
          <w:b/>
          <w:highlight w:val="yellow"/>
        </w:rPr>
        <w:t>01</w:t>
      </w:r>
      <w:r w:rsidR="008E79C3" w:rsidRPr="00596651">
        <w:rPr>
          <w:rFonts w:cs="Tahoma"/>
          <w:b/>
          <w:highlight w:val="yellow"/>
        </w:rPr>
        <w:t>.201</w:t>
      </w:r>
      <w:r w:rsidR="008E79C3">
        <w:rPr>
          <w:rFonts w:cs="Tahoma"/>
          <w:b/>
          <w:highlight w:val="yellow"/>
        </w:rPr>
        <w:t>9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D95CB7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D2059" w:rsidRDefault="00D95CB7" w:rsidP="000D2059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Pr="004A028B">
        <w:rPr>
          <w:rFonts w:ascii="Arial" w:hAnsi="Arial" w:cs="Arial"/>
        </w:rPr>
        <w:t xml:space="preserve"> к конкурсу, составляет:</w:t>
      </w:r>
    </w:p>
    <w:tbl>
      <w:tblPr>
        <w:tblStyle w:val="ad"/>
        <w:tblW w:w="9351" w:type="dxa"/>
        <w:tblInd w:w="392" w:type="dxa"/>
        <w:tblLook w:val="04A0" w:firstRow="1" w:lastRow="0" w:firstColumn="1" w:lastColumn="0" w:noHBand="0" w:noVBand="1"/>
      </w:tblPr>
      <w:tblGrid>
        <w:gridCol w:w="2122"/>
        <w:gridCol w:w="7229"/>
      </w:tblGrid>
      <w:tr w:rsidR="008E79C3" w:rsidRPr="007B30FC" w:rsidTr="005B628E">
        <w:tc>
          <w:tcPr>
            <w:tcW w:w="2122" w:type="dxa"/>
            <w:vAlign w:val="center"/>
          </w:tcPr>
          <w:p w:rsidR="008E79C3" w:rsidRPr="007B30FC" w:rsidRDefault="008E79C3" w:rsidP="009B3541">
            <w:pPr>
              <w:jc w:val="center"/>
              <w:rPr>
                <w:rFonts w:ascii="Arial" w:hAnsi="Arial" w:cs="Arial"/>
              </w:rPr>
            </w:pPr>
            <w:r w:rsidRPr="007B30FC">
              <w:rPr>
                <w:rFonts w:ascii="Arial" w:hAnsi="Arial" w:cs="Arial"/>
              </w:rPr>
              <w:t>По лоту 1</w:t>
            </w:r>
          </w:p>
        </w:tc>
        <w:tc>
          <w:tcPr>
            <w:tcW w:w="7229" w:type="dxa"/>
            <w:vAlign w:val="center"/>
          </w:tcPr>
          <w:p w:rsidR="008E79C3" w:rsidRPr="00A619EC" w:rsidRDefault="008E79C3" w:rsidP="009B3541">
            <w:pPr>
              <w:rPr>
                <w:rFonts w:ascii="Arial" w:hAnsi="Arial" w:cs="Arial"/>
                <w:color w:val="000000"/>
              </w:rPr>
            </w:pPr>
            <w:r w:rsidRPr="005F4405">
              <w:t>1 550 857.8</w:t>
            </w:r>
            <w:r w:rsidRPr="00A619EC">
              <w:t xml:space="preserve"> рублей без НДС на условии франко-склад грузополучателя</w:t>
            </w:r>
          </w:p>
        </w:tc>
      </w:tr>
      <w:tr w:rsidR="008E79C3" w:rsidRPr="007B30FC" w:rsidTr="005B628E">
        <w:tc>
          <w:tcPr>
            <w:tcW w:w="2122" w:type="dxa"/>
            <w:vAlign w:val="center"/>
          </w:tcPr>
          <w:p w:rsidR="008E79C3" w:rsidRPr="007B30FC" w:rsidRDefault="008E79C3" w:rsidP="009B35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2</w:t>
            </w:r>
          </w:p>
        </w:tc>
        <w:tc>
          <w:tcPr>
            <w:tcW w:w="7229" w:type="dxa"/>
            <w:vAlign w:val="center"/>
          </w:tcPr>
          <w:p w:rsidR="008E79C3" w:rsidRPr="00A619EC" w:rsidRDefault="008E79C3" w:rsidP="009B3541">
            <w:r w:rsidRPr="005F4405">
              <w:t>2 707 984.9</w:t>
            </w:r>
            <w:r w:rsidRPr="00A619EC">
              <w:t xml:space="preserve"> рублей без НДС на условии франко-склад грузополучателя</w:t>
            </w:r>
          </w:p>
        </w:tc>
      </w:tr>
      <w:tr w:rsidR="008E79C3" w:rsidRPr="007B30FC" w:rsidTr="005B628E">
        <w:tc>
          <w:tcPr>
            <w:tcW w:w="2122" w:type="dxa"/>
            <w:vAlign w:val="center"/>
          </w:tcPr>
          <w:p w:rsidR="008E79C3" w:rsidRPr="007B30FC" w:rsidRDefault="008E79C3" w:rsidP="009B35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3</w:t>
            </w:r>
          </w:p>
        </w:tc>
        <w:tc>
          <w:tcPr>
            <w:tcW w:w="7229" w:type="dxa"/>
            <w:vAlign w:val="center"/>
          </w:tcPr>
          <w:p w:rsidR="008E79C3" w:rsidRPr="00A619EC" w:rsidRDefault="008E79C3" w:rsidP="009B3541">
            <w:r w:rsidRPr="005F4405">
              <w:t>10 703 085.2</w:t>
            </w:r>
            <w:r w:rsidRPr="00A619EC">
              <w:t xml:space="preserve"> рублей без НДС на условии франко-склад грузополучателя</w:t>
            </w:r>
          </w:p>
        </w:tc>
      </w:tr>
    </w:tbl>
    <w:p w:rsidR="008E79C3" w:rsidRPr="000D2059" w:rsidRDefault="008E79C3" w:rsidP="008E79C3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Arial" w:hAnsi="Arial" w:cs="Arial"/>
        </w:rPr>
      </w:pP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4A028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8E79C3">
        <w:rPr>
          <w:rFonts w:cs="Tahoma"/>
          <w:b/>
          <w:highlight w:val="yellow"/>
        </w:rPr>
        <w:t>11</w:t>
      </w:r>
      <w:r w:rsidR="008E79C3" w:rsidRPr="00D93AEA">
        <w:rPr>
          <w:rFonts w:cs="Tahoma"/>
          <w:b/>
          <w:highlight w:val="yellow"/>
        </w:rPr>
        <w:t>.</w:t>
      </w:r>
      <w:r w:rsidR="008E79C3">
        <w:rPr>
          <w:rFonts w:cs="Tahoma"/>
          <w:b/>
          <w:highlight w:val="yellow"/>
        </w:rPr>
        <w:t>02</w:t>
      </w:r>
      <w:r w:rsidR="008E79C3" w:rsidRPr="00D93AEA">
        <w:rPr>
          <w:rFonts w:cs="Tahoma"/>
          <w:b/>
          <w:highlight w:val="yellow"/>
        </w:rPr>
        <w:t>.201</w:t>
      </w:r>
      <w:r w:rsidR="008E79C3">
        <w:rPr>
          <w:rFonts w:cs="Tahoma"/>
          <w:b/>
          <w:highlight w:val="yellow"/>
        </w:rPr>
        <w:t>9</w:t>
      </w:r>
      <w:r w:rsidR="008E79C3" w:rsidRPr="00D93AEA">
        <w:rPr>
          <w:rFonts w:cs="Tahoma"/>
          <w:b/>
          <w:highlight w:val="yellow"/>
        </w:rPr>
        <w:t xml:space="preserve"> г. в 12:00 МСК</w:t>
      </w:r>
      <w:r w:rsidR="008E79C3" w:rsidRPr="007B30FC">
        <w:rPr>
          <w:rFonts w:cs="Tahoma"/>
        </w:rPr>
        <w:t xml:space="preserve"> </w:t>
      </w:r>
      <w:r w:rsidR="000D2059" w:rsidRPr="000D2059">
        <w:rPr>
          <w:rFonts w:ascii="Arial" w:hAnsi="Arial" w:cs="Arial"/>
          <w:b/>
        </w:rPr>
        <w:t xml:space="preserve">на сайте: </w:t>
      </w:r>
      <w:r w:rsidR="000D2059" w:rsidRPr="000D2059">
        <w:rPr>
          <w:rStyle w:val="a3"/>
          <w:rFonts w:cs="Arial"/>
          <w:lang w:val="en-US"/>
        </w:rPr>
        <w:t>www</w:t>
      </w:r>
      <w:r w:rsidR="000D2059" w:rsidRPr="002360DE">
        <w:rPr>
          <w:rStyle w:val="a3"/>
          <w:rFonts w:cs="Arial"/>
        </w:rPr>
        <w:t>.</w:t>
      </w:r>
      <w:proofErr w:type="spellStart"/>
      <w:r w:rsidR="000D2059" w:rsidRPr="000D2059">
        <w:rPr>
          <w:rStyle w:val="a3"/>
          <w:rFonts w:cs="Arial"/>
          <w:lang w:val="en-US"/>
        </w:rPr>
        <w:t>etp</w:t>
      </w:r>
      <w:proofErr w:type="spellEnd"/>
      <w:r w:rsidR="000D2059" w:rsidRPr="002360DE">
        <w:rPr>
          <w:rStyle w:val="a3"/>
          <w:rFonts w:cs="Arial"/>
        </w:rPr>
        <w:t>.</w:t>
      </w:r>
      <w:proofErr w:type="spellStart"/>
      <w:r w:rsidR="000D2059" w:rsidRPr="000D2059">
        <w:rPr>
          <w:rStyle w:val="a3"/>
          <w:rFonts w:cs="Arial"/>
          <w:lang w:val="en-US"/>
        </w:rPr>
        <w:t>gpb</w:t>
      </w:r>
      <w:proofErr w:type="spellEnd"/>
      <w:r w:rsidR="000D2059" w:rsidRPr="002360DE">
        <w:rPr>
          <w:rStyle w:val="a3"/>
          <w:rFonts w:cs="Arial"/>
        </w:rPr>
        <w:t>.</w:t>
      </w:r>
      <w:proofErr w:type="spellStart"/>
      <w:r w:rsidR="000D2059" w:rsidRPr="000D2059">
        <w:rPr>
          <w:rStyle w:val="a3"/>
          <w:rFonts w:cs="Arial"/>
          <w:lang w:val="en-US"/>
        </w:rPr>
        <w:t>ru</w:t>
      </w:r>
      <w:proofErr w:type="spellEnd"/>
    </w:p>
    <w:p w:rsidR="00D95CB7" w:rsidRPr="006A708F" w:rsidRDefault="00D95CB7" w:rsidP="00D95CB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Подведение итогов рассмотрения Предложений будет </w:t>
      </w:r>
      <w:r w:rsidRPr="000A5749">
        <w:rPr>
          <w:rFonts w:ascii="Arial" w:hAnsi="Arial" w:cs="Arial"/>
        </w:rPr>
        <w:t>проведено</w:t>
      </w:r>
      <w:r w:rsidR="00BE217B" w:rsidRPr="00BE217B">
        <w:rPr>
          <w:rFonts w:ascii="Arial" w:hAnsi="Arial" w:cs="Arial"/>
        </w:rPr>
        <w:t xml:space="preserve"> </w:t>
      </w:r>
      <w:r w:rsidR="00BE217B">
        <w:rPr>
          <w:rFonts w:cs="Tahoma"/>
        </w:rPr>
        <w:t xml:space="preserve">не позднее </w:t>
      </w:r>
      <w:r w:rsidR="008E79C3">
        <w:rPr>
          <w:rFonts w:cs="Tahoma"/>
          <w:b/>
          <w:highlight w:val="yellow"/>
        </w:rPr>
        <w:t>1</w:t>
      </w:r>
      <w:r w:rsidR="008E79C3" w:rsidRPr="000F20BA">
        <w:rPr>
          <w:rFonts w:cs="Tahoma"/>
          <w:b/>
          <w:highlight w:val="yellow"/>
        </w:rPr>
        <w:t>8</w:t>
      </w:r>
      <w:r w:rsidR="008E79C3" w:rsidRPr="00D93AEA">
        <w:rPr>
          <w:rFonts w:cs="Tahoma"/>
          <w:b/>
          <w:highlight w:val="yellow"/>
        </w:rPr>
        <w:t>.</w:t>
      </w:r>
      <w:r w:rsidR="008E79C3">
        <w:rPr>
          <w:rFonts w:cs="Tahoma"/>
          <w:b/>
          <w:highlight w:val="yellow"/>
        </w:rPr>
        <w:t>02</w:t>
      </w:r>
      <w:r w:rsidR="008E79C3" w:rsidRPr="00D93AEA">
        <w:rPr>
          <w:rFonts w:cs="Tahoma"/>
          <w:b/>
          <w:highlight w:val="yellow"/>
        </w:rPr>
        <w:t>.201</w:t>
      </w:r>
      <w:r w:rsidR="008E79C3">
        <w:rPr>
          <w:rFonts w:cs="Tahoma"/>
          <w:b/>
          <w:highlight w:val="yellow"/>
        </w:rPr>
        <w:t>9</w:t>
      </w:r>
      <w:r w:rsidR="008E79C3" w:rsidRPr="00D93AEA">
        <w:rPr>
          <w:rFonts w:cs="Tahoma"/>
          <w:b/>
          <w:highlight w:val="yellow"/>
        </w:rPr>
        <w:t>г. в 23:00 МСК</w:t>
      </w:r>
      <w:r w:rsidR="008E79C3" w:rsidRPr="00CB59DC">
        <w:rPr>
          <w:rFonts w:cs="Tahoma"/>
          <w:b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3"/>
    </w:p>
    <w:p w:rsidR="002D68EB" w:rsidRDefault="000D2059" w:rsidP="002D68EB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Коренев Александр Валерьевич</w:t>
      </w:r>
    </w:p>
    <w:p w:rsidR="002D68EB" w:rsidRPr="002D68EB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proofErr w:type="spellStart"/>
      <w:r w:rsidRPr="009D4673">
        <w:rPr>
          <w:rFonts w:ascii="Arial" w:hAnsi="Arial" w:cs="Arial"/>
        </w:rPr>
        <w:t>доб</w:t>
      </w:r>
      <w:proofErr w:type="spellEnd"/>
      <w:r w:rsidR="000D2059">
        <w:rPr>
          <w:rFonts w:ascii="Arial" w:hAnsi="Arial" w:cs="Arial"/>
          <w:lang w:val="en-US"/>
        </w:rPr>
        <w:t>. 14</w:t>
      </w:r>
      <w:r w:rsidRPr="002D68EB">
        <w:rPr>
          <w:rFonts w:ascii="Arial" w:hAnsi="Arial" w:cs="Arial"/>
          <w:lang w:val="en-US"/>
        </w:rPr>
        <w:t>29</w:t>
      </w:r>
    </w:p>
    <w:p w:rsidR="002D68EB" w:rsidRPr="000D2059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0D2059" w:rsidRPr="000D2059">
        <w:rPr>
          <w:rStyle w:val="a3"/>
          <w:rFonts w:cs="Arial"/>
          <w:lang w:val="en-US"/>
        </w:rPr>
        <w:t>akorenev@roscomsys.ru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lastRenderedPageBreak/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</w:t>
      </w:r>
      <w:proofErr w:type="gramStart"/>
      <w:r w:rsidRPr="00821A5B">
        <w:rPr>
          <w:rFonts w:ascii="Arial" w:hAnsi="Arial" w:cs="Arial"/>
        </w:rPr>
        <w:t>Предложения,  или</w:t>
      </w:r>
      <w:proofErr w:type="gramEnd"/>
      <w:r w:rsidRPr="00821A5B">
        <w:rPr>
          <w:rFonts w:ascii="Arial" w:hAnsi="Arial" w:cs="Arial"/>
        </w:rPr>
        <w:t xml:space="preserve">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4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 xml:space="preserve">, </w:t>
      </w:r>
      <w:proofErr w:type="gramStart"/>
      <w:r w:rsidRPr="00C41084">
        <w:rPr>
          <w:rFonts w:ascii="Arial" w:hAnsi="Arial" w:cs="Arial"/>
        </w:rPr>
        <w:t>составленное  по</w:t>
      </w:r>
      <w:proofErr w:type="gramEnd"/>
      <w:r w:rsidRPr="00C41084">
        <w:rPr>
          <w:rFonts w:ascii="Arial" w:hAnsi="Arial" w:cs="Arial"/>
        </w:rPr>
        <w:t xml:space="preserve">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4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36F1A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</w:t>
      </w:r>
      <w:proofErr w:type="gramStart"/>
      <w:r>
        <w:rPr>
          <w:rFonts w:ascii="Arial" w:hAnsi="Arial" w:cs="Arial"/>
        </w:rPr>
        <w:t xml:space="preserve">представлены </w:t>
      </w:r>
      <w:r w:rsidR="00451765" w:rsidRPr="00451765">
        <w:rPr>
          <w:rFonts w:ascii="Arial" w:hAnsi="Arial" w:cs="Arial"/>
        </w:rPr>
        <w:t xml:space="preserve"> также</w:t>
      </w:r>
      <w:proofErr w:type="gramEnd"/>
      <w:r w:rsidR="00451765" w:rsidRPr="00451765">
        <w:rPr>
          <w:rFonts w:ascii="Arial" w:hAnsi="Arial" w:cs="Arial"/>
        </w:rPr>
        <w:t xml:space="preserve">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</w:t>
      </w:r>
      <w:proofErr w:type="gramStart"/>
      <w:r w:rsidR="0049161D">
        <w:rPr>
          <w:rFonts w:ascii="Arial" w:hAnsi="Arial" w:cs="Arial"/>
        </w:rPr>
        <w:t>подтверждающий</w:t>
      </w:r>
      <w:proofErr w:type="gramEnd"/>
      <w:r w:rsidR="0049161D">
        <w:rPr>
          <w:rFonts w:ascii="Arial" w:hAnsi="Arial" w:cs="Arial"/>
        </w:rPr>
        <w:t xml:space="preserve">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7E6C1E">
        <w:rPr>
          <w:rFonts w:ascii="Arial" w:hAnsi="Arial" w:cs="Arial"/>
          <w:b/>
          <w:i/>
        </w:rPr>
        <w:t xml:space="preserve">смотреть п. </w:t>
      </w:r>
      <w:r w:rsidR="00CF7F6D" w:rsidRPr="00CF7F6D">
        <w:rPr>
          <w:rFonts w:ascii="Arial" w:hAnsi="Arial" w:cs="Arial"/>
          <w:b/>
          <w:i/>
        </w:rPr>
        <w:t>6</w:t>
      </w:r>
      <w:hyperlink r:id="rId8" w:history="1"/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A51B32">
        <w:rPr>
          <w:rFonts w:ascii="Arial" w:hAnsi="Arial" w:cs="Arial"/>
        </w:rPr>
        <w:lastRenderedPageBreak/>
        <w:t>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7E6C1E" w:rsidRPr="007E6C1E">
        <w:rPr>
          <w:rFonts w:ascii="Arial" w:hAnsi="Arial" w:cs="Arial"/>
          <w:i/>
        </w:rPr>
        <w:t xml:space="preserve">смотреть п. </w:t>
      </w:r>
      <w:r w:rsidR="00CF7F6D" w:rsidRPr="00033892">
        <w:rPr>
          <w:rFonts w:ascii="Arial" w:hAnsi="Arial" w:cs="Arial"/>
          <w:i/>
        </w:rPr>
        <w:t>6</w:t>
      </w:r>
      <w:r w:rsidR="007E6C1E" w:rsidRPr="007E6C1E">
        <w:rPr>
          <w:rFonts w:ascii="Arial" w:hAnsi="Arial" w:cs="Arial"/>
          <w:i/>
        </w:rPr>
        <w:t xml:space="preserve"> </w:t>
      </w:r>
      <w:r w:rsidR="00C67AF6" w:rsidRPr="001A70F2">
        <w:rPr>
          <w:rFonts w:ascii="Arial" w:hAnsi="Arial" w:cs="Arial"/>
          <w:i/>
        </w:rPr>
        <w:t>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</w:t>
      </w:r>
      <w:proofErr w:type="gramStart"/>
      <w:r w:rsidR="008D322B" w:rsidRPr="008D322B">
        <w:rPr>
          <w:rFonts w:ascii="Arial" w:hAnsi="Arial" w:cs="Arial"/>
          <w:i/>
          <w:color w:val="000000"/>
        </w:rPr>
        <w:t>Извещении  о</w:t>
      </w:r>
      <w:proofErr w:type="gramEnd"/>
      <w:r w:rsidR="008D322B" w:rsidRPr="008D322B">
        <w:rPr>
          <w:rFonts w:ascii="Arial" w:hAnsi="Arial" w:cs="Arial"/>
          <w:i/>
          <w:color w:val="000000"/>
        </w:rPr>
        <w:t xml:space="preserve">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5" w:name="_Toc261601641"/>
      <w:r w:rsidRPr="00380C8F">
        <w:t>Цена Товара</w:t>
      </w:r>
      <w:bookmarkEnd w:id="5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6" w:name="_Toc261601642"/>
      <w:r w:rsidRPr="00F9455F">
        <w:t xml:space="preserve">30. </w:t>
      </w:r>
      <w:r w:rsidR="004E2285" w:rsidRPr="00380C8F">
        <w:t>Условия оплаты</w:t>
      </w:r>
      <w:bookmarkEnd w:id="6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</w:t>
      </w:r>
      <w:r w:rsidRPr="004D16F0">
        <w:rPr>
          <w:rFonts w:ascii="Arial" w:hAnsi="Arial" w:cs="Arial"/>
          <w:bCs/>
          <w:iCs/>
          <w:szCs w:val="28"/>
        </w:rPr>
        <w:t xml:space="preserve">. </w:t>
      </w:r>
      <w:r w:rsidR="00BE5632" w:rsidRPr="004D16F0">
        <w:rPr>
          <w:rFonts w:ascii="Arial" w:hAnsi="Arial" w:cs="Arial"/>
          <w:bCs/>
          <w:iCs/>
          <w:szCs w:val="28"/>
        </w:rPr>
        <w:t>Участник</w:t>
      </w:r>
      <w:r w:rsidR="00272A9D" w:rsidRPr="004D16F0">
        <w:rPr>
          <w:rFonts w:ascii="Arial" w:hAnsi="Arial" w:cs="Arial"/>
          <w:bCs/>
          <w:iCs/>
          <w:szCs w:val="28"/>
        </w:rPr>
        <w:t xml:space="preserve"> должен</w:t>
      </w:r>
      <w:r w:rsidR="006E631D" w:rsidRPr="004D16F0">
        <w:rPr>
          <w:rFonts w:ascii="Arial" w:hAnsi="Arial" w:cs="Arial"/>
          <w:bCs/>
          <w:iCs/>
          <w:szCs w:val="28"/>
        </w:rPr>
        <w:t xml:space="preserve"> </w:t>
      </w:r>
      <w:r w:rsidR="00552B74" w:rsidRPr="004D16F0">
        <w:rPr>
          <w:rFonts w:ascii="Arial" w:hAnsi="Arial" w:cs="Arial"/>
          <w:bCs/>
          <w:iCs/>
          <w:szCs w:val="28"/>
        </w:rPr>
        <w:t xml:space="preserve">согласиться с условиями договора, указанными в Приложении 2 </w:t>
      </w:r>
      <w:bookmarkStart w:id="7" w:name="_Toc261601643"/>
      <w:r w:rsidR="004D16F0" w:rsidRPr="004D16F0">
        <w:rPr>
          <w:rFonts w:ascii="Arial" w:hAnsi="Arial" w:cs="Arial"/>
          <w:bCs/>
          <w:iCs/>
          <w:szCs w:val="28"/>
        </w:rPr>
        <w:t>к Приглашению.</w:t>
      </w:r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7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8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8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lastRenderedPageBreak/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9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9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10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0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1" w:name="_Toc261510371"/>
      <w:bookmarkStart w:id="12" w:name="_Toc261510644"/>
      <w:bookmarkStart w:id="13" w:name="_Toc261510748"/>
      <w:bookmarkStart w:id="14" w:name="_Toc261511000"/>
      <w:bookmarkStart w:id="15" w:name="_Toc261530744"/>
      <w:bookmarkStart w:id="16" w:name="_Toc261531672"/>
      <w:bookmarkStart w:id="17" w:name="_Toc261531840"/>
      <w:bookmarkStart w:id="18" w:name="_Toc261532233"/>
      <w:bookmarkStart w:id="19" w:name="_Toc261532349"/>
      <w:bookmarkStart w:id="20" w:name="_Toc26160164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0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 xml:space="preserve">, а также другие документы, необходимые для </w:t>
      </w:r>
      <w:proofErr w:type="gramStart"/>
      <w:r w:rsidR="00C01129">
        <w:rPr>
          <w:rFonts w:ascii="Arial" w:hAnsi="Arial" w:cs="Arial"/>
          <w:bCs/>
          <w:iCs/>
          <w:szCs w:val="28"/>
        </w:rPr>
        <w:t>нормальной  регистрации</w:t>
      </w:r>
      <w:proofErr w:type="gramEnd"/>
      <w:r w:rsidR="00C01129">
        <w:rPr>
          <w:rFonts w:ascii="Arial" w:hAnsi="Arial" w:cs="Arial"/>
          <w:bCs/>
          <w:iCs/>
          <w:szCs w:val="28"/>
        </w:rPr>
        <w:t>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 xml:space="preserve">III этап – </w:t>
      </w:r>
      <w:proofErr w:type="gramStart"/>
      <w:r w:rsidRPr="00011FC6">
        <w:rPr>
          <w:rFonts w:ascii="Arial" w:hAnsi="Arial" w:cs="Arial"/>
        </w:rPr>
        <w:t>оценка</w:t>
      </w:r>
      <w:proofErr w:type="gramEnd"/>
      <w:r w:rsidRPr="00011FC6">
        <w:rPr>
          <w:rFonts w:ascii="Arial" w:hAnsi="Arial" w:cs="Arial"/>
        </w:rPr>
        <w:t xml:space="preserve">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</w:t>
      </w:r>
      <w:proofErr w:type="gramStart"/>
      <w:r w:rsidR="005E31D5" w:rsidRPr="007967FE">
        <w:rPr>
          <w:b w:val="0"/>
        </w:rPr>
        <w:t>соответствие  формальным</w:t>
      </w:r>
      <w:proofErr w:type="gramEnd"/>
      <w:r w:rsidR="005E31D5" w:rsidRPr="007967FE">
        <w:rPr>
          <w:b w:val="0"/>
        </w:rPr>
        <w:t xml:space="preserve">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  <w:vMerge w:val="restart"/>
          </w:tcPr>
          <w:p w:rsidR="00A6656B" w:rsidRDefault="00A6656B" w:rsidP="00A33CF6">
            <w:pPr>
              <w:jc w:val="center"/>
              <w:rPr>
                <w:rFonts w:ascii="Arial" w:hAnsi="Arial" w:cs="Arial"/>
              </w:rPr>
            </w:pPr>
          </w:p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416A8D" w:rsidRDefault="00F56F9B" w:rsidP="00416A8D">
      <w:pPr>
        <w:pStyle w:val="3"/>
      </w:pPr>
      <w:r>
        <w:t xml:space="preserve">39.2. </w:t>
      </w:r>
      <w:r w:rsidR="00416A8D" w:rsidRPr="009553B5">
        <w:t>Оценка Предложений по существу проводится по следующему крит</w:t>
      </w:r>
      <w:r w:rsidR="00416A8D">
        <w:t>ерию:</w:t>
      </w:r>
    </w:p>
    <w:p w:rsidR="00416A8D" w:rsidRDefault="00416A8D" w:rsidP="00416A8D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416A8D" w:rsidRPr="00F71798" w:rsidTr="009B3541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416A8D" w:rsidRPr="00F71798" w:rsidTr="009B3541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416A8D" w:rsidRPr="00F71798" w:rsidTr="009B3541">
        <w:trPr>
          <w:cantSplit/>
          <w:trHeight w:val="555"/>
        </w:trPr>
        <w:tc>
          <w:tcPr>
            <w:tcW w:w="57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416A8D" w:rsidRPr="00F71798" w:rsidRDefault="00416A8D" w:rsidP="009B3541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416A8D" w:rsidRPr="00E146EF" w:rsidRDefault="00416A8D" w:rsidP="00416A8D">
      <w:pPr>
        <w:spacing w:before="120"/>
        <w:ind w:left="567"/>
        <w:jc w:val="center"/>
        <w:rPr>
          <w:rFonts w:ascii="Arial" w:hAnsi="Arial" w:cs="Arial"/>
        </w:rPr>
      </w:pP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</w:t>
      </w:r>
      <w:proofErr w:type="gramStart"/>
      <w:r w:rsidRPr="00203A94">
        <w:rPr>
          <w:rFonts w:ascii="Arial" w:hAnsi="Arial" w:cs="Arial"/>
        </w:rPr>
        <w:t>цена</w:t>
      </w:r>
      <w:r>
        <w:rPr>
          <w:rFonts w:ascii="Arial" w:hAnsi="Arial" w:cs="Arial"/>
        </w:rPr>
        <w:t xml:space="preserve">  предложения</w:t>
      </w:r>
      <w:proofErr w:type="gramEnd"/>
      <w:r>
        <w:rPr>
          <w:rFonts w:ascii="Arial" w:hAnsi="Arial" w:cs="Arial"/>
        </w:rPr>
        <w:t>, которому присвоен максимальный рейтинг.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416A8D" w:rsidRPr="00AD34CA" w:rsidRDefault="00416A8D" w:rsidP="00416A8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Pr="005D625F">
        <w:rPr>
          <w:rFonts w:ascii="Arial" w:hAnsi="Arial" w:cs="Arial"/>
          <w:bCs/>
          <w:i/>
          <w:iCs/>
          <w:szCs w:val="28"/>
        </w:rPr>
        <w:t xml:space="preserve"> (</w:t>
      </w:r>
      <w:r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416A8D" w:rsidRPr="005C312A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416A8D" w:rsidRPr="00EB7D71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 xml:space="preserve">В случае если по окончании Срока подачи Предложений на участие в конкурсе подано только одно Предложение на участие в </w:t>
      </w:r>
      <w:proofErr w:type="gramStart"/>
      <w:r w:rsidRPr="009A55DC">
        <w:rPr>
          <w:rFonts w:ascii="Arial" w:hAnsi="Arial" w:cs="Arial"/>
          <w:bCs/>
          <w:iCs/>
          <w:szCs w:val="28"/>
        </w:rPr>
        <w:t>конкурсе,  указанное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</w:t>
      </w:r>
      <w:r w:rsidRPr="006168A4">
        <w:rPr>
          <w:rFonts w:ascii="Arial" w:hAnsi="Arial" w:cs="Arial"/>
          <w:bCs/>
          <w:iCs/>
          <w:szCs w:val="28"/>
        </w:rPr>
        <w:lastRenderedPageBreak/>
        <w:t>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416A8D" w:rsidRPr="00AA416F" w:rsidRDefault="00416A8D" w:rsidP="00416A8D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416A8D" w:rsidRPr="00AA416F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</w:t>
      </w:r>
      <w:proofErr w:type="gramStart"/>
      <w:r w:rsidRPr="00203A94">
        <w:rPr>
          <w:rFonts w:ascii="Arial" w:hAnsi="Arial" w:cs="Arial"/>
          <w:bCs/>
          <w:iCs/>
        </w:rPr>
        <w:t>так же</w:t>
      </w:r>
      <w:proofErr w:type="gramEnd"/>
      <w:r w:rsidRPr="00203A94">
        <w:rPr>
          <w:rFonts w:ascii="Arial" w:hAnsi="Arial" w:cs="Arial"/>
          <w:bCs/>
          <w:iCs/>
        </w:rPr>
        <w:t xml:space="preserve"> подготовить комплект документов, указанный в уведомлении.</w:t>
      </w:r>
    </w:p>
    <w:p w:rsidR="00B01198" w:rsidRDefault="004E1A5A" w:rsidP="00416A8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 xml:space="preserve">та предварительной </w:t>
      </w:r>
      <w:r w:rsidR="00613632">
        <w:rPr>
          <w:rFonts w:ascii="Arial" w:hAnsi="Arial" w:cs="Arial"/>
        </w:rPr>
        <w:t>квалификации</w:t>
      </w:r>
      <w:r w:rsidR="0058523A">
        <w:rPr>
          <w:rFonts w:ascii="Arial" w:hAnsi="Arial" w:cs="Arial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425" w:rsidRDefault="00485425">
      <w:r>
        <w:separator/>
      </w:r>
    </w:p>
  </w:endnote>
  <w:endnote w:type="continuationSeparator" w:id="0">
    <w:p w:rsidR="00485425" w:rsidRDefault="0048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772BF6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772BF6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425" w:rsidRDefault="00485425">
      <w:r>
        <w:separator/>
      </w:r>
    </w:p>
  </w:footnote>
  <w:footnote w:type="continuationSeparator" w:id="0">
    <w:p w:rsidR="00485425" w:rsidRDefault="00485425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6"/>
  </w:num>
  <w:num w:numId="3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89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9D0"/>
    <w:rsid w:val="00416A6A"/>
    <w:rsid w:val="00416A8D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0F6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425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E34"/>
    <w:rsid w:val="005B6214"/>
    <w:rsid w:val="005B628E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F47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3EBB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919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F6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6C5B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C1E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E79C3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1A4"/>
    <w:rsid w:val="00A12229"/>
    <w:rsid w:val="00A126A9"/>
    <w:rsid w:val="00A128E1"/>
    <w:rsid w:val="00A12ECA"/>
    <w:rsid w:val="00A13233"/>
    <w:rsid w:val="00A1338F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AC1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1DA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CF7F6D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B243C3-B71C-4E16-AC6A-9EB77F48E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12</Pages>
  <Words>4832</Words>
  <Characters>27546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Коренев Александр Валерьевич</cp:lastModifiedBy>
  <cp:revision>200</cp:revision>
  <cp:lastPrinted>2016-04-01T07:05:00Z</cp:lastPrinted>
  <dcterms:created xsi:type="dcterms:W3CDTF">2016-04-06T06:42:00Z</dcterms:created>
  <dcterms:modified xsi:type="dcterms:W3CDTF">2018-12-19T08:09:00Z</dcterms:modified>
</cp:coreProperties>
</file>